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71" w:type="dxa"/>
        <w:tblLook w:val="04A0" w:firstRow="1" w:lastRow="0" w:firstColumn="1" w:lastColumn="0" w:noHBand="0" w:noVBand="1"/>
      </w:tblPr>
      <w:tblGrid>
        <w:gridCol w:w="408"/>
        <w:gridCol w:w="271"/>
        <w:gridCol w:w="564"/>
        <w:gridCol w:w="1038"/>
        <w:gridCol w:w="20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21"/>
      </w:tblGrid>
      <w:tr w:rsidR="00B67216" w:rsidRPr="00427CE2" w14:paraId="2FD6086E" w14:textId="77777777" w:rsidTr="004A7294">
        <w:trPr>
          <w:gridAfter w:val="1"/>
          <w:wAfter w:w="1221" w:type="dxa"/>
          <w:trHeight w:val="255"/>
        </w:trPr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862BE7" w14:textId="77777777" w:rsidR="00B67216" w:rsidRPr="00427CE2" w:rsidRDefault="00B67216" w:rsidP="00004F55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3542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4F0094" w14:textId="3CCDC8D2" w:rsidR="00B67216" w:rsidRPr="00B67216" w:rsidRDefault="00B67216" w:rsidP="00004F55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CF0A62">
              <w:rPr>
                <w:rFonts w:cstheme="minorHAnsi"/>
                <w:b/>
                <w:sz w:val="24"/>
                <w:szCs w:val="24"/>
              </w:rPr>
              <w:t>Table</w:t>
            </w:r>
            <w:r w:rsidR="00004F5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65E5">
              <w:rPr>
                <w:rFonts w:cstheme="minorHAnsi"/>
                <w:b/>
                <w:sz w:val="24"/>
                <w:szCs w:val="24"/>
              </w:rPr>
              <w:t>S</w:t>
            </w:r>
            <w:r w:rsidRPr="00CF0A62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004F55">
              <w:rPr>
                <w:rFonts w:cstheme="minorHAnsi"/>
                <w:bCs/>
                <w:sz w:val="24"/>
                <w:szCs w:val="24"/>
              </w:rPr>
              <w:t xml:space="preserve"> Results of tentative </w:t>
            </w:r>
            <w:r w:rsidR="004A7294" w:rsidRPr="00004F55">
              <w:rPr>
                <w:rFonts w:cstheme="minorHAnsi"/>
                <w:bCs/>
                <w:sz w:val="24"/>
                <w:szCs w:val="24"/>
              </w:rPr>
              <w:t xml:space="preserve">LC/MS </w:t>
            </w:r>
            <w:r w:rsidRPr="00004F55">
              <w:rPr>
                <w:rFonts w:cstheme="minorHAnsi"/>
                <w:bCs/>
                <w:sz w:val="24"/>
                <w:szCs w:val="24"/>
              </w:rPr>
              <w:t>analysis</w:t>
            </w:r>
            <w:r w:rsidR="00004F55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8F5F4F" w:rsidRPr="00427CE2" w14:paraId="784AD984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E358F" w14:textId="77777777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9815E" w14:textId="6E931F2A" w:rsidR="00ED221A" w:rsidRPr="00427CE2" w:rsidRDefault="00F6069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RT (</w:t>
            </w:r>
            <w:r w:rsidR="00ED221A" w:rsidRPr="00427CE2">
              <w:rPr>
                <w:rFonts w:eastAsia="Times New Roman" w:cstheme="minorHAnsi"/>
                <w:b/>
                <w:sz w:val="18"/>
                <w:szCs w:val="18"/>
              </w:rPr>
              <w:t>min)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9224C" w14:textId="74E93C36" w:rsidR="00ED221A" w:rsidRPr="00427CE2" w:rsidRDefault="00ED221A" w:rsidP="004A729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Compound</w:t>
            </w:r>
            <w:r w:rsidR="004A7294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(molecular formula)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5B378" w14:textId="77777777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Compound (tentative analysis)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F814" w14:textId="71D074E6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41047" w14:textId="6521874D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134C2" w14:textId="5250769A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B3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1BC76" w14:textId="73E2E5C8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B4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7C75F" w14:textId="629622D0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B5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84C71" w14:textId="34C27AD4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B6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8F73" w14:textId="23EED4C2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B7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071E" w14:textId="1C64E3BB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B8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AE9A9" w14:textId="65813AD3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B9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B11D" w14:textId="29BA8BD7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B10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92A2" w14:textId="7493931D" w:rsidR="00ED221A" w:rsidRPr="00427CE2" w:rsidRDefault="00ED221A" w:rsidP="00B6721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27CE2">
              <w:rPr>
                <w:rFonts w:eastAsia="Times New Roman" w:cstheme="minorHAnsi"/>
                <w:b/>
                <w:sz w:val="18"/>
                <w:szCs w:val="18"/>
              </w:rPr>
              <w:t>B11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3164F" w14:textId="5C7FC1D6" w:rsidR="00ED221A" w:rsidRPr="00427CE2" w:rsidRDefault="00ED221A" w:rsidP="00B6721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CE2">
              <w:rPr>
                <w:rFonts w:cstheme="minorHAnsi"/>
                <w:b/>
                <w:sz w:val="18"/>
                <w:szCs w:val="18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BBD26" w14:textId="2C3C03CA" w:rsidR="00ED221A" w:rsidRPr="00427CE2" w:rsidRDefault="00ED221A" w:rsidP="00B6721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CE2">
              <w:rPr>
                <w:rFonts w:cstheme="minorHAnsi"/>
                <w:b/>
                <w:sz w:val="18"/>
                <w:szCs w:val="18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43C96" w14:textId="156A1615" w:rsidR="00ED221A" w:rsidRPr="00427CE2" w:rsidRDefault="00ED221A" w:rsidP="00B6721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CE2">
              <w:rPr>
                <w:rFonts w:cstheme="minorHAnsi"/>
                <w:b/>
                <w:sz w:val="18"/>
                <w:szCs w:val="18"/>
              </w:rPr>
              <w:t>S3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521E8" w14:textId="21DDD1DD" w:rsidR="00ED221A" w:rsidRPr="00427CE2" w:rsidRDefault="00ED221A" w:rsidP="00B6721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CE2">
              <w:rPr>
                <w:rFonts w:cstheme="minorHAnsi"/>
                <w:b/>
                <w:sz w:val="18"/>
                <w:szCs w:val="18"/>
              </w:rPr>
              <w:t>S4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28BD6" w14:textId="55C8C188" w:rsidR="00ED221A" w:rsidRPr="00427CE2" w:rsidRDefault="00ED221A" w:rsidP="00B6721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CE2">
              <w:rPr>
                <w:rFonts w:cstheme="minorHAnsi"/>
                <w:b/>
                <w:sz w:val="18"/>
                <w:szCs w:val="18"/>
              </w:rPr>
              <w:t>S5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B6052" w14:textId="11B56BBB" w:rsidR="00ED221A" w:rsidRPr="00427CE2" w:rsidRDefault="00ED221A" w:rsidP="00B6721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7CE2">
              <w:rPr>
                <w:rFonts w:cstheme="minorHAnsi"/>
                <w:b/>
                <w:sz w:val="18"/>
                <w:szCs w:val="18"/>
              </w:rPr>
              <w:t>S6</w:t>
            </w:r>
          </w:p>
        </w:tc>
      </w:tr>
      <w:tr w:rsidR="008F5F4F" w:rsidRPr="00427CE2" w14:paraId="70235E05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791D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2CCB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3.10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03C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F3EEA" w14:textId="6AFDB898" w:rsidR="00ED221A" w:rsidRPr="00427CE2" w:rsidRDefault="00427CE2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Cinnamic acid</w:t>
            </w:r>
            <w:r w:rsidR="00E60FC0">
              <w:rPr>
                <w:rFonts w:eastAsia="Times New Roman" w:cstheme="minorHAnsi"/>
                <w:sz w:val="18"/>
                <w:szCs w:val="18"/>
              </w:rPr>
              <w:t xml:space="preserve"> or </w:t>
            </w:r>
            <w:r w:rsidR="00E60FC0"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 w:rsidR="00E60FC0" w:rsidRPr="00427CE2">
              <w:rPr>
                <w:rFonts w:eastAsia="Times New Roman" w:cstheme="minorHAnsi"/>
                <w:sz w:val="18"/>
                <w:szCs w:val="18"/>
              </w:rPr>
              <w:t>-</w:t>
            </w:r>
            <w:proofErr w:type="spellStart"/>
            <w:r w:rsidR="004A7294">
              <w:rPr>
                <w:rFonts w:eastAsia="Times New Roman" w:cstheme="minorHAnsi"/>
                <w:sz w:val="18"/>
                <w:szCs w:val="18"/>
              </w:rPr>
              <w:t>h</w:t>
            </w:r>
            <w:r w:rsidR="00E60FC0" w:rsidRPr="00427CE2">
              <w:rPr>
                <w:rFonts w:eastAsia="Times New Roman" w:cstheme="minorHAnsi"/>
                <w:sz w:val="18"/>
                <w:szCs w:val="18"/>
              </w:rPr>
              <w:t>ydroxycinnamaldehyde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6B6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2FF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2A3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190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54E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B5B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922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16D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4DA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F7E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2D7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51D6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6A75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F0FD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FBDB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EE78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6220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408C18B7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AE7F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1DC3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3.30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78D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D30DC" w14:textId="77777777" w:rsidR="00ED221A" w:rsidRPr="00427CE2" w:rsidRDefault="008850F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Gallic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4B9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369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55A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E6F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A93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474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389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1C3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A97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2B5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C02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FCB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F2C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338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9B8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93D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4F44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207D8703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04E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2561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4.20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2BA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D51E" w14:textId="77777777" w:rsidR="00ED221A" w:rsidRPr="00427CE2" w:rsidRDefault="00427CE2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Phloroglucinol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5F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089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DC0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A0B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271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3CB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B5F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64E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761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5D3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F3A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2E34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F3C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1DF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4AD4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8208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F3E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2BA26571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14A5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ECE8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4.40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6E8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B2E8C" w14:textId="7F3ACFC0" w:rsidR="00ED221A" w:rsidRPr="00427CE2" w:rsidRDefault="00E60FC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Cinnamic acid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or </w:t>
            </w: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-</w:t>
            </w:r>
            <w:proofErr w:type="spellStart"/>
            <w:r w:rsidR="004A7294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ydroxycinnamaldehyde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944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B62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8C6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E30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4A9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810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E59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D71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F27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445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0B7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33A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F3A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3060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4B7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AC6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31B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2E9D4B5D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A74B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C9A6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4.80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0A6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1F11" w14:textId="77777777" w:rsidR="00ED221A" w:rsidRPr="00427CE2" w:rsidRDefault="00014A81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Methylcatechol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816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348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64D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ED6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DC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1C3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B7E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F26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94E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B42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7D3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7041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4E76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6C3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B2F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9E6A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538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09346272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FDF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C862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5.20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B60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E9EE" w14:textId="77777777" w:rsidR="00ED221A" w:rsidRPr="00427CE2" w:rsidRDefault="00E60FC0" w:rsidP="00E60F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3,4-Dihydroxyphenylacetic acid or h</w:t>
            </w:r>
            <w:r w:rsidR="008F5F4F">
              <w:rPr>
                <w:rFonts w:eastAsia="Times New Roman" w:cstheme="minorHAnsi"/>
                <w:sz w:val="18"/>
                <w:szCs w:val="18"/>
              </w:rPr>
              <w:t>omogentisic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42E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546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49E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578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99B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690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0FA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7EF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CEF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64E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A7B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A277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312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99B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B97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64F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338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50D5F999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682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D7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6.07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7A3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3840" w14:textId="77777777" w:rsidR="00ED221A" w:rsidRPr="00427CE2" w:rsidRDefault="008850F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Protocatechuic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AA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FD4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4F1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8F3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BA4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EDF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E59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B42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6EB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834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0CF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29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5092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87D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13F6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861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7369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61CD60EF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4C0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1B20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7.91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C2E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F3E3" w14:textId="075AC76D" w:rsidR="00ED221A" w:rsidRPr="00427CE2" w:rsidRDefault="008F5F4F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proofErr w:type="spellStart"/>
            <w:r w:rsidR="004A7294">
              <w:rPr>
                <w:rFonts w:eastAsia="Times New Roman" w:cstheme="minorHAnsi"/>
                <w:sz w:val="18"/>
                <w:szCs w:val="18"/>
              </w:rPr>
              <w:t>H</w:t>
            </w:r>
            <w:r>
              <w:rPr>
                <w:rFonts w:eastAsia="Times New Roman" w:cstheme="minorHAnsi"/>
                <w:sz w:val="18"/>
                <w:szCs w:val="18"/>
              </w:rPr>
              <w:t>ydroxyphenyllactic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1F2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CDA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4D2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0D6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BD6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C68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EB2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EC8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A77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CD6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0F2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E24D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715F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1C0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A82C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D4C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960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0121D118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C9B3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B0D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8.93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582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FDBB" w14:textId="77777777" w:rsidR="00ED221A" w:rsidRPr="00427CE2" w:rsidRDefault="008F5F4F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o</w:t>
            </w:r>
            <w:r>
              <w:rPr>
                <w:rFonts w:eastAsia="Times New Roman" w:cstheme="minorHAnsi"/>
                <w:sz w:val="18"/>
                <w:szCs w:val="18"/>
              </w:rPr>
              <w:t>-Hydroxybenzoic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D61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CE9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FEE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9B9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A20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C1A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1F1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FBF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E0F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19F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792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347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6AF4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F745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DC6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C28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21CA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56C57B8F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F2F9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2156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9.39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78A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8BC5" w14:textId="77777777" w:rsidR="00ED221A" w:rsidRPr="00427CE2" w:rsidRDefault="008850F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-Hydroxybenzoic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ED8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5A5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55D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BBF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44C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7F4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6E4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8F6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4F8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668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48F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01D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F04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6C5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422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D344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4F2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7CBA9CFA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087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D68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10.50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11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28D23" w14:textId="77777777" w:rsidR="00ED221A" w:rsidRPr="00427CE2" w:rsidRDefault="008F5F4F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>
              <w:rPr>
                <w:rFonts w:eastAsia="Times New Roman" w:cstheme="minorHAnsi"/>
                <w:sz w:val="18"/>
                <w:szCs w:val="18"/>
              </w:rPr>
              <w:t>-Anisic acid</w:t>
            </w:r>
            <w:r w:rsidR="00E60FC0">
              <w:rPr>
                <w:rFonts w:eastAsia="Times New Roman" w:cstheme="minorHAnsi"/>
                <w:sz w:val="18"/>
                <w:szCs w:val="18"/>
              </w:rPr>
              <w:t xml:space="preserve"> or </w:t>
            </w:r>
            <w:proofErr w:type="spellStart"/>
            <w:r w:rsidR="00E60FC0">
              <w:rPr>
                <w:rFonts w:eastAsia="Times New Roman" w:cstheme="minorHAnsi"/>
                <w:sz w:val="18"/>
                <w:szCs w:val="18"/>
              </w:rPr>
              <w:t>mandelic</w:t>
            </w:r>
            <w:proofErr w:type="spellEnd"/>
            <w:r w:rsidR="00E60FC0">
              <w:rPr>
                <w:rFonts w:eastAsia="Times New Roman" w:cstheme="minorHAnsi"/>
                <w:sz w:val="18"/>
                <w:szCs w:val="18"/>
              </w:rPr>
              <w:t xml:space="preserve"> acid or vanillin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6EA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D42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C8D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BBF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C0F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FC8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DE0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665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1EF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0AD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2EB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428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0E4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9C6C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C73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2946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A84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7A7B344F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1B1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BCA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10.90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820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CF1E" w14:textId="77777777" w:rsidR="00ED221A" w:rsidRPr="00427CE2" w:rsidRDefault="008850F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Chlorogenic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73B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03D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7EA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09B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6FA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EA2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D89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696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9B7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B77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4A4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A88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579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507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5B9F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B49E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F570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096FC1D8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A97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B3FE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11.20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367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2EA7" w14:textId="77777777" w:rsidR="00ED221A" w:rsidRPr="00427CE2" w:rsidRDefault="00E60FC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-Anisic acid or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mandelic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 or vanillin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71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4A4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048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38C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420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B33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8F4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A7C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433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A13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0F2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DF4C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362A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B3D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9C20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689B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D602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16982514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3BF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F51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11.61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0BD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B99C" w14:textId="77777777" w:rsidR="00ED221A" w:rsidRPr="00427CE2" w:rsidRDefault="00E60FC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-Anisic acid or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mandelic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 or vanillin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627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9CC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D8C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3DF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8B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557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115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0EE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7FF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34F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F85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BEB1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4C2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92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63E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223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448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73C22527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32A5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F6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12.20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496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EF03B" w14:textId="77777777" w:rsidR="00ED221A" w:rsidRPr="00427CE2" w:rsidRDefault="008850F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Vanillic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D73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DD6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AD7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56C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A76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E55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5ED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8AA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903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B25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AE3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5479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7879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F77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4B0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8D5A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7BE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0C663C1B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82E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7211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12.30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745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58A59" w14:textId="40A14636" w:rsidR="00ED221A" w:rsidRPr="00427CE2" w:rsidRDefault="00A635B5" w:rsidP="000B60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Gentisic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302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2E5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C30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FA6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273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700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BC1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DE3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08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518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AD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69BA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EE58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785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8C5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B5A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E11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2869F15C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C831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EF4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12.33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B81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9D5EC" w14:textId="77777777" w:rsidR="00ED221A" w:rsidRPr="00427CE2" w:rsidRDefault="008850F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Caffeic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B11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06C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218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80C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1D5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9F8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D11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F05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48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4BE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192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385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5FA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B79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2C9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BC6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0BF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75B94FAE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0C7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349D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12.50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30B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EC3FC" w14:textId="77777777" w:rsidR="00ED221A" w:rsidRPr="00427CE2" w:rsidRDefault="00A635B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Veratric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880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E9D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44E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386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4D4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09B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98A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438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FAA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322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1A8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84A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B21A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E59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07E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1E2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F50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218D4448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B84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5AC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13.05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2A8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8947" w14:textId="77777777" w:rsidR="00ED221A" w:rsidRPr="00427CE2" w:rsidRDefault="00A635B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Benzoic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50A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9A5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D1B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8E8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9ED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CCB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5E5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363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F8A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179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4F3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14D9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9AA4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A0F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9F38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06D0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012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51DF5244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1557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E7B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13.30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D6C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unknown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84B0" w14:textId="77777777" w:rsidR="00ED221A" w:rsidRPr="00427CE2" w:rsidRDefault="00A635B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N.I.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245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CD4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4AE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1EF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BE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4B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710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DBD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0AC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B8C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A7F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99F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22C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5EC8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02A7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251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B1DB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6F7FFB85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D1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4EF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13.55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BF2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942B0" w14:textId="77777777" w:rsidR="00ED221A" w:rsidRPr="00427CE2" w:rsidRDefault="00A635B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Gentisic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0A6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725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CB7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C6A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215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2DC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C1B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AF6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68F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EED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E53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DF9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EDC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FFC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0FA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BEA9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6F2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41869B6E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105E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CD1B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13.90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9FB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unknown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B0754" w14:textId="77777777" w:rsidR="00ED221A" w:rsidRPr="00427CE2" w:rsidRDefault="00D66F07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N.I.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EA0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A19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899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DD8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CAC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1CD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207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D7A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455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964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73B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D183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C7C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EAC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807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D50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72A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743379AD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5A33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C0D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14.28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9B2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E0758" w14:textId="77777777" w:rsidR="00ED221A" w:rsidRPr="00427CE2" w:rsidRDefault="00D66F07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Acetylsalicylic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AA6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75A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56E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160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5EF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01B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ECF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CD3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886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EEB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D27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877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3D4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A53E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1F56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F34B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76A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349C1F6D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CFE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83D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14.70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687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468C" w14:textId="77777777" w:rsidR="00ED221A" w:rsidRPr="00427CE2" w:rsidRDefault="00D66F07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Neochlorogenic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391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AF4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206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472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189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B4B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E7F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6CE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D8E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F13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0E9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A75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0D6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FE21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210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D353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EB0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60BE6009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5A0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FEE8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15.50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3E7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unknown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D5C2" w14:textId="77777777" w:rsidR="00ED221A" w:rsidRPr="00427CE2" w:rsidRDefault="00D66F07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N.I.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69B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5D3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92C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96D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7E1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C14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658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063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4B9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B10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425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3C87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E546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A3D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4FF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B7A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591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72A5D549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237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78EA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16.16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660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EDE5A" w14:textId="77777777" w:rsidR="00ED221A" w:rsidRPr="00427CE2" w:rsidRDefault="00D66F07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o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- or </w:t>
            </w: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m</w:t>
            </w:r>
            <w:r>
              <w:rPr>
                <w:rFonts w:eastAsia="Times New Roman" w:cstheme="minorHAnsi"/>
                <w:sz w:val="18"/>
                <w:szCs w:val="18"/>
              </w:rPr>
              <w:t>-Coumaric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0B4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2BF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75E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EA3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553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D86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E00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3D7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04C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553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683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C1A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072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053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EDD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294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F1A6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244DD5E9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3DD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63A4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16.40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6ED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2A44" w14:textId="77777777" w:rsidR="00ED221A" w:rsidRPr="00427CE2" w:rsidRDefault="00D66F07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Phenylacetic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255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E5C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F03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784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BB4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157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4AE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633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8EF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C2D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8AC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506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57F2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CF6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A2D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9452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E40E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388C9D6E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4114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6BAA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17.30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D8C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405B" w14:textId="77777777" w:rsidR="00ED221A" w:rsidRPr="00427CE2" w:rsidRDefault="00D66F07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Isoferulic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</w:t>
            </w:r>
            <w:r w:rsidR="000B60DD">
              <w:rPr>
                <w:rFonts w:eastAsia="Times New Roman" w:cstheme="minorHAnsi"/>
                <w:sz w:val="18"/>
                <w:szCs w:val="18"/>
              </w:rPr>
              <w:t xml:space="preserve"> or methyl-caffeate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872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91F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17D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FAB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CE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5A0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2BF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546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040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701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CDC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D21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6A5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7FB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649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289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5B92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62379771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486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36D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17.51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A78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490FB" w14:textId="77777777" w:rsidR="00ED221A" w:rsidRPr="00427CE2" w:rsidRDefault="008850F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-Coumaric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A3B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1F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6C2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1F1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5FB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D4E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866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C0C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AEA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B32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DC7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B1C5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A542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A1D6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6C0B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5DE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924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232796C3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9A83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7EC0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18.55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8C8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BAD1" w14:textId="77777777" w:rsidR="00ED221A" w:rsidRPr="00427CE2" w:rsidRDefault="00D66F07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3-Phenyllactic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A33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47A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D27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28A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471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0E9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19B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1BB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C3B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697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212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43D0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6964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0B7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8860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1C8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4143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1A98E879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6D1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D24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19.68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216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2ED6" w14:textId="77777777" w:rsidR="00ED221A" w:rsidRPr="00427CE2" w:rsidRDefault="00D66F07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o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- or </w:t>
            </w: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m</w:t>
            </w:r>
            <w:r>
              <w:rPr>
                <w:rFonts w:eastAsia="Times New Roman" w:cstheme="minorHAnsi"/>
                <w:sz w:val="18"/>
                <w:szCs w:val="18"/>
              </w:rPr>
              <w:t>-Coumaric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923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5D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A05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71D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1F9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B45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D7A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F31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8A6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AC3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9E6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5B88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3FED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426A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45A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17D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7DDE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0862ACAE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369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D18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19.70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977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8AA4" w14:textId="77777777" w:rsidR="00ED221A" w:rsidRPr="00427CE2" w:rsidRDefault="00D66F07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N.I.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F1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29B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FAB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547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0B9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557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580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B4F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8E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C44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E36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0FA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467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4A6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1EF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E9E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B477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04BF0F1B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450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F479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19.80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ABA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BF53" w14:textId="77777777" w:rsidR="00ED221A" w:rsidRPr="00427CE2" w:rsidRDefault="000B60DD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o</w:t>
            </w:r>
            <w:r w:rsidRPr="000B60DD">
              <w:rPr>
                <w:rFonts w:eastAsia="Times New Roman" w:cstheme="minorHAnsi"/>
                <w:sz w:val="18"/>
                <w:szCs w:val="18"/>
              </w:rPr>
              <w:t xml:space="preserve">- or </w:t>
            </w: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m</w:t>
            </w:r>
            <w:r w:rsidRPr="000B60DD">
              <w:rPr>
                <w:rFonts w:eastAsia="Times New Roman" w:cstheme="minorHAnsi"/>
                <w:sz w:val="18"/>
                <w:szCs w:val="18"/>
              </w:rPr>
              <w:t>-Coumaric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A4D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0C0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D03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FD7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812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23D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8A5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CFC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94A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D3A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15A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C429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969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8A1A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E92B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FA1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CA05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36A1FE8A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343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8DE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19.90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B79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8E7A" w14:textId="77777777" w:rsidR="00ED221A" w:rsidRPr="00427CE2" w:rsidRDefault="00E60FC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N.I.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97A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46B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E58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E47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E8E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8B7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E16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9E8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DCD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B28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86E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C766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649F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7E8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A29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691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98F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1FAADC5A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B55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E5A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20.50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046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C96B4" w14:textId="77777777" w:rsidR="00ED221A" w:rsidRPr="00427CE2" w:rsidRDefault="00E60FC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N.I.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276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1E4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143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189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ECF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A6E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F0C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6AE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796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7CC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B60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445A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A4A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89E9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8C22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131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59F3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277A7CBD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1F7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0FF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20.87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5AC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B133" w14:textId="77777777" w:rsidR="00ED221A" w:rsidRPr="00427CE2" w:rsidRDefault="008850F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Ferulic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BA8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E3E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8E4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26D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DE6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751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61C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C25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4B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74B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DBA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93B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017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E8C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D70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51A1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739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6F82B6AE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356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E7D7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22.07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73D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9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7DCA" w14:textId="17DC1106" w:rsidR="00ED221A" w:rsidRPr="00427CE2" w:rsidRDefault="000B60DD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B60DD">
              <w:rPr>
                <w:rFonts w:eastAsia="Times New Roman" w:cstheme="minorHAnsi"/>
                <w:sz w:val="18"/>
                <w:szCs w:val="18"/>
              </w:rPr>
              <w:t xml:space="preserve">Cinnamic acid or </w:t>
            </w: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 w:rsidRPr="000B60DD">
              <w:rPr>
                <w:rFonts w:eastAsia="Times New Roman" w:cstheme="minorHAnsi"/>
                <w:sz w:val="18"/>
                <w:szCs w:val="18"/>
              </w:rPr>
              <w:t>-</w:t>
            </w:r>
            <w:proofErr w:type="spellStart"/>
            <w:r w:rsidR="004A7294">
              <w:rPr>
                <w:rFonts w:eastAsia="Times New Roman" w:cstheme="minorHAnsi"/>
                <w:sz w:val="18"/>
                <w:szCs w:val="18"/>
              </w:rPr>
              <w:t>h</w:t>
            </w:r>
            <w:r w:rsidRPr="000B60DD">
              <w:rPr>
                <w:rFonts w:eastAsia="Times New Roman" w:cstheme="minorHAnsi"/>
                <w:sz w:val="18"/>
                <w:szCs w:val="18"/>
              </w:rPr>
              <w:t>ydroxycinnamaldehyde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711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8C5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C66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9E0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7F3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2BB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B61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37D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28B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E19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D65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FC78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75C2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9F5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8653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E85B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D1F9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625DB3EA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7199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75E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22.60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9D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07F3E" w14:textId="77777777" w:rsidR="00ED221A" w:rsidRPr="00427CE2" w:rsidRDefault="000B60DD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Isoferulic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 or methyl-caffeate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545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D61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CCF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7B7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877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88E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6B0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96B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68E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935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FD0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6EA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E16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FE3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D517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BEE6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5655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4941965D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F4C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FE7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22.79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C6F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B4BE" w14:textId="77777777" w:rsidR="00ED221A" w:rsidRPr="00427CE2" w:rsidRDefault="000B60DD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Isoferulic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 or methyl-caffeate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DF5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483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863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0D4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1F9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847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0A2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E32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A52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0D1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9E4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4B8A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99C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673D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6696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6E2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B14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2D1655A1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23AE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A03C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23.46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107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43B8E" w14:textId="77777777" w:rsidR="00ED221A" w:rsidRPr="00427CE2" w:rsidRDefault="000B60DD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Isoferulic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 or methyl-caffeate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BBB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EC9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603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94B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100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ED6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A69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D9C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88D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D9B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A54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AD2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2CB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E801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4D0F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638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2432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1F8E72DF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FD91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7BB1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24.00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5D1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BE29" w14:textId="77777777" w:rsidR="00ED221A" w:rsidRPr="00427CE2" w:rsidRDefault="00FF0DEF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Hesperetin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ED3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DA9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2E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D39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A65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566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8E1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7AF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822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773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840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978E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FFB8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3A1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77B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83A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5147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1638567B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887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F51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24.13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000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20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8E0B" w14:textId="77777777" w:rsidR="00ED221A" w:rsidRPr="00427CE2" w:rsidRDefault="004B6B6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n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-Butyl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sinapate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07B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1CB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EC9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B26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E6D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D21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9BD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8A3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CE5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3EA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D00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5E9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C6E7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B4F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6FFE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3873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774C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277ABA0D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722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9B78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24.58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97D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5510" w14:textId="77777777" w:rsidR="00ED221A" w:rsidRPr="00427CE2" w:rsidRDefault="004B6B6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Methylcinnamic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37B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D08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E15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D56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258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BCA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686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7A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5BF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810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CE8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87EF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6C0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82F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3E0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8BD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06F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75B085BD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03E6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7637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24.80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A8D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2D6E" w14:textId="77777777" w:rsidR="00ED221A" w:rsidRPr="00427CE2" w:rsidRDefault="00FF0DEF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Hesperetin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88F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217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420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973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A5B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590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9C4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A90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5B7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0AB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FFD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D4C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0FC8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4B00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75A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463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238F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35D2E829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A95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FD8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25.80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906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1F5B7" w14:textId="77777777" w:rsidR="00ED221A" w:rsidRPr="00427CE2" w:rsidRDefault="008850F5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Myricetin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6B0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08C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641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211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916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B21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495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383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825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56F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531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5BC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191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76D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9477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518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FBC2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8F5F4F" w:rsidRPr="00427CE2" w14:paraId="43E00A6E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304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512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25.94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CB7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402E" w14:textId="77777777" w:rsidR="00ED221A" w:rsidRPr="00427CE2" w:rsidRDefault="00B67216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Baicalein or genistein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234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B98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310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DFB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159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39C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1F9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F83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FC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6FB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937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27A8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434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9DA7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B9B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8254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252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07F4AA0A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CFF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D74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26.58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B82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C04D" w14:textId="77777777" w:rsidR="00ED221A" w:rsidRPr="00427CE2" w:rsidRDefault="00E60FC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N.I.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1C9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C0A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85A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5B4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57F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2F7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C8F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4C3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E08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63C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B77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D7C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6DA6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AD9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53F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FEB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AF0C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5CA011A9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F2B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08F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26.61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6F5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DEA9" w14:textId="77777777" w:rsidR="00ED221A" w:rsidRPr="00427CE2" w:rsidRDefault="004B6B6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7294">
              <w:rPr>
                <w:rFonts w:eastAsia="Times New Roman" w:cstheme="minorHAnsi"/>
                <w:i/>
                <w:iCs/>
                <w:sz w:val="18"/>
                <w:szCs w:val="18"/>
              </w:rPr>
              <w:t>p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Methylcinnamic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C2C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12E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B30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4F2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D18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142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474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29F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956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00C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13D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0B30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463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0C0E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DB2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FF1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2D3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5BC93791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5E3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DA9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26.89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9E2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20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7985" w14:textId="77777777" w:rsidR="00ED221A" w:rsidRPr="00427CE2" w:rsidRDefault="00E60FC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N.I.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B4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487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CA2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358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6EB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05F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BF2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2C2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D15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F14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7E7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B8C7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96A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D56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1F9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6C70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E511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54A9E0D7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5A49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7484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27.21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EA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3227" w14:textId="77777777" w:rsidR="00ED221A" w:rsidRPr="00427CE2" w:rsidRDefault="004B6B6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Isoferulic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acid or methyl-caffeate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FC3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12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A16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CED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7B2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3C5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BAC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ACA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514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8C4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1D5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9BB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2F17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6DD6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19C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8F9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FC8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2C9182CF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37B3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B928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27.58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F85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05E78" w14:textId="77777777" w:rsidR="00ED221A" w:rsidRPr="00427CE2" w:rsidRDefault="00B67216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Abscisic acid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ismomer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050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927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DC2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B68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A03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BD1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D8C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E1D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36A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389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2B8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CEEF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F6F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F98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B3A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3B2D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072D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2FE52CFF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4129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316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27.86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052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C975D" w14:textId="77777777" w:rsidR="00ED221A" w:rsidRPr="00427CE2" w:rsidRDefault="00B67216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Abscisic acid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ismomer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6C2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014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0CF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39D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C11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CDA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276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BE8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797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785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89D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7D4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0E6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DBC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27B9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239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AD40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68C2CA06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BF04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A69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28.01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E3C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FDBF" w14:textId="77777777" w:rsidR="00ED221A" w:rsidRPr="00427CE2" w:rsidRDefault="00B67216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Abscisic acid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ismomer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418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D52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263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9E1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DD1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E9A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FF1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C5E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4A1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5B6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580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E7F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5F0C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CF2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28C8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AE3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6B8F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40350E8F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306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D2A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28.10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5ED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20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F4A1" w14:textId="77777777" w:rsidR="00ED221A" w:rsidRPr="00427CE2" w:rsidRDefault="00B67216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Abscisic acid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ismomer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9EA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4DA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886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340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BAC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446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BF1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C9F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CE7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B59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5B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F6C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637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0ABA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AEB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3B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3DC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4B44190A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4E0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3B3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28.32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757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15F8" w14:textId="77777777" w:rsidR="00ED221A" w:rsidRPr="00427CE2" w:rsidRDefault="004C794C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Luteolin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7B1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3EA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B08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5B2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BA6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90A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6B8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D6F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8EC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9DE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259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547B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CBE8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F78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5ED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345E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724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7E3E3D75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1746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AFF6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28.38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4C3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AABFB" w14:textId="77777777" w:rsidR="00ED221A" w:rsidRPr="00427CE2" w:rsidRDefault="004B6B6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Quercetin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A4A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BCC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2E1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A4F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2AB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A02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9A5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A87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95C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FED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E70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3F99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4F0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669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540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475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6E5E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2FDCC885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8A56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D3B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28.62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BEC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20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024C5" w14:textId="77777777" w:rsidR="00ED221A" w:rsidRPr="00427CE2" w:rsidRDefault="004C794C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Abscisic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8E3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403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E64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4F1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E85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606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10E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3E9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D8D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432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74F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62F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C17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4E7F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4163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454B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583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163D07D4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5E2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9F3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28.95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DE8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47BB8" w14:textId="77777777" w:rsidR="00ED221A" w:rsidRPr="00427CE2" w:rsidRDefault="005E2A49" w:rsidP="005E2A4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</w:t>
            </w:r>
            <w:r w:rsidR="00546E6C">
              <w:rPr>
                <w:rFonts w:eastAsia="Times New Roman" w:cstheme="minorHAnsi"/>
                <w:sz w:val="18"/>
                <w:szCs w:val="18"/>
              </w:rPr>
              <w:t xml:space="preserve">ethyl naringenin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isomer </w:t>
            </w:r>
            <w:r w:rsidR="00546E6C">
              <w:rPr>
                <w:rFonts w:eastAsia="Times New Roman" w:cstheme="minorHAnsi"/>
                <w:sz w:val="18"/>
                <w:szCs w:val="18"/>
              </w:rPr>
              <w:t>or 4′-methyl pinobanksin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0EC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707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573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5AE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720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864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544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6B3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9F4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3F0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417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030E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FAF2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F6AB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0E5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448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D9A8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31EBA65B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160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2D60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29.12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B7F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0D4C" w14:textId="77777777" w:rsidR="00ED221A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Methyl quercetin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F2C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91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F8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89E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8E8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C30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CD5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94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17E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BE8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372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5F72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B75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5D3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7556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3AA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553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3D91E3EA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B67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EE8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29.74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BD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25ABD" w14:textId="77777777" w:rsidR="00ED221A" w:rsidRPr="00427CE2" w:rsidRDefault="00E60FC0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N.I.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D2B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5A7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CE8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644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604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E95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AA3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B4C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651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414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FD3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8DD5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0810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311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E9AF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DEC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0455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67A0DC3E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6DC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9EF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29.90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59D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67D14" w14:textId="77777777" w:rsidR="00ED221A" w:rsidRPr="00427CE2" w:rsidRDefault="00B67216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Tecthochrysin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5A8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ED6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1B4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2A1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B6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E6B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CC0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33E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45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2F8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ED8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C5A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C2C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773C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26B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F23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E7A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4B327BB9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353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D1D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29.93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911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D592E" w14:textId="77777777" w:rsidR="00ED221A" w:rsidRPr="00427CE2" w:rsidRDefault="004C794C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Naringenin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FF2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FD1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7D7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4DF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FF6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E42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D98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B61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0E2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36E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E0E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DDA3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DAE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D49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591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C5C4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43D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3480B0BB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1370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63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90B0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30.01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65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D808" w14:textId="77777777" w:rsidR="00ED221A" w:rsidRPr="00427CE2" w:rsidRDefault="004C794C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Apigenin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634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7ED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FBB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791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55F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E2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405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251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DB3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A4F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E14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9EE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3D7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A1C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201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6FEA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E5C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16D698BD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8C5C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64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61C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30.34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D9E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4F7F" w14:textId="77777777" w:rsidR="00ED221A" w:rsidRPr="00427CE2" w:rsidRDefault="004C794C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Kaempferol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B55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D4B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A7E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15D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AE4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879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11A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5DC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9B6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22D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984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DA80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D72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DF5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2D7B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54A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E8E5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4A3BFF3B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E3FE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65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934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30.36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1AB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04F26" w14:textId="77777777" w:rsidR="00ED221A" w:rsidRPr="00427CE2" w:rsidRDefault="005E2A49" w:rsidP="005E2A4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E2A49">
              <w:rPr>
                <w:rFonts w:eastAsia="Times New Roman" w:cstheme="minorHAnsi"/>
                <w:sz w:val="18"/>
                <w:szCs w:val="18"/>
              </w:rPr>
              <w:t>Methyl quercetin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4F2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752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8D5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496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EB9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9F2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585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D70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DDB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9BD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18D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B20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6A1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DCD4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8814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010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0B4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18E2F48B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631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5F98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30.44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4C3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991E" w14:textId="77777777" w:rsidR="00ED221A" w:rsidRPr="00427CE2" w:rsidRDefault="00546E6C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Pinobanksin</w:t>
            </w:r>
            <w:r w:rsidR="005E2A49">
              <w:rPr>
                <w:rFonts w:eastAsia="Times New Roman" w:cstheme="minorHAnsi"/>
                <w:sz w:val="18"/>
                <w:szCs w:val="18"/>
              </w:rPr>
              <w:t xml:space="preserve"> or naringenin chalcone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EFE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3D9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DCE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AC7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1DB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542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A32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B9E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CBC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448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458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F5A7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061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646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E13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B0F8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2EC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8F5F4F" w:rsidRPr="00427CE2" w14:paraId="7237CBA2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C475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lastRenderedPageBreak/>
              <w:t>67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8F1E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30.57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E27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F97A" w14:textId="77777777" w:rsidR="00ED221A" w:rsidRPr="00427CE2" w:rsidRDefault="00B67216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Tecthochrysin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75A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EB6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9BF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2CC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283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2EC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963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4A2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2D9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733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CBE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F6A7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E8E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2DC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7094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8DB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741F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240A9F11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C082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68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19536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30.61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18A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7972" w14:textId="77777777" w:rsidR="00ED221A" w:rsidRPr="00427CE2" w:rsidRDefault="00FF0DEF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F0DEF">
              <w:rPr>
                <w:rFonts w:eastAsia="Times New Roman" w:cstheme="minorHAnsi"/>
                <w:sz w:val="18"/>
                <w:szCs w:val="18"/>
              </w:rPr>
              <w:t>Acacetin or genkwanin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or methyl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galangin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C0A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00B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46E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886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9C6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2CD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709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5E2C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877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A78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5C6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1BE85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C084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7DB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8AA2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57D7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983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8F5F4F" w:rsidRPr="00427CE2" w14:paraId="6C1F0F60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50E0A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69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7EA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30.76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CC61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D5FC3" w14:textId="77777777" w:rsidR="00ED221A" w:rsidRPr="00427CE2" w:rsidRDefault="005E2A49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Isorhamnetin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69F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3147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6250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51B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556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AABB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93C3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72C9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65C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7E8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B958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41C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857B2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93C2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6757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593D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A334E" w14:textId="77777777" w:rsidR="00ED221A" w:rsidRPr="00427CE2" w:rsidRDefault="00ED221A" w:rsidP="00FE29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546E6C" w:rsidRPr="00427CE2" w14:paraId="0644E3BE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DC01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054F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30.87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F46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F23C" w14:textId="77777777" w:rsidR="00546E6C" w:rsidRPr="00427CE2" w:rsidRDefault="005E2A49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E2A49">
              <w:rPr>
                <w:rFonts w:eastAsia="Times New Roman" w:cstheme="minorHAnsi"/>
                <w:sz w:val="18"/>
                <w:szCs w:val="18"/>
              </w:rPr>
              <w:t>Methyl quercetin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AC3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40E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A02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C1C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5E3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2DA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B4F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CC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59C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394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FFF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602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47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345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F20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DE8A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2416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546E6C" w:rsidRPr="00427CE2" w14:paraId="26855E88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1AE2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64C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31.00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28D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E9E5" w14:textId="77777777" w:rsidR="00546E6C" w:rsidRPr="00427CE2" w:rsidRDefault="005E2A49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Pinobanksin or naringenin chalcone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C0C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2EF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697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A26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BDF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1B7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B98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E9B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3AB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B7A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28D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99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A9C3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86A9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EC11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2176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7821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546E6C" w:rsidRPr="00427CE2" w14:paraId="63A2F42B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3C2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8B69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31.02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22C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41E5" w14:textId="77777777" w:rsidR="00546E6C" w:rsidRPr="00427CE2" w:rsidRDefault="005E2A49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Methyl kaempferol isomer or methyl luteolin isomer or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scutellarein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CAB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27E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673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AB0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1E8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6D1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F67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C92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F27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38F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1F2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4544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54C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25F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991B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94E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8856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546E6C" w:rsidRPr="00427CE2" w14:paraId="308609F8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0C7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C17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31.00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C24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93740" w14:textId="77777777" w:rsidR="00546E6C" w:rsidRPr="00427CE2" w:rsidRDefault="005E2A49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Pinobanksin or naringenin chalcone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45B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D93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164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C48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A9B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B0A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0B0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FDF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ADF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115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8DE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9EA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1ED3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7B2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39A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43F7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2C89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546E6C" w:rsidRPr="00427CE2" w14:paraId="79BE2E67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430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B4B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31.41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962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A041" w14:textId="77777777" w:rsidR="00546E6C" w:rsidRPr="00427CE2" w:rsidRDefault="005E2A49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Tricine</w:t>
            </w:r>
            <w:r w:rsidR="00CE1C60">
              <w:rPr>
                <w:rFonts w:eastAsia="Times New Roman" w:cstheme="minorHAnsi"/>
                <w:sz w:val="18"/>
                <w:szCs w:val="18"/>
              </w:rPr>
              <w:t xml:space="preserve"> or dimethyl quercetin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8CA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58A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0B6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8D1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60B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BFD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9A7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32B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DFD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C4C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CA1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764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003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5C4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1EEC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5AD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1C0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546E6C" w:rsidRPr="00427CE2" w14:paraId="65B67492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1AE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008E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31.60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535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62DC" w14:textId="77777777" w:rsidR="00546E6C" w:rsidRPr="00427CE2" w:rsidRDefault="00FF0DEF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F0DEF">
              <w:rPr>
                <w:rFonts w:eastAsia="Times New Roman" w:cstheme="minorHAnsi"/>
                <w:sz w:val="18"/>
                <w:szCs w:val="18"/>
              </w:rPr>
              <w:t>Acacetin or genkwanin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or methyl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galangin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707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015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2F1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6B2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BE2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63A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480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BF8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9F5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0CD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7E3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C728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4C2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06D5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FE5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02CB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466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546E6C" w:rsidRPr="00427CE2" w14:paraId="4E3DA8DD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2E3C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070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31.70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8B6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EBB2C" w14:textId="77777777" w:rsidR="00546E6C" w:rsidRPr="00427CE2" w:rsidRDefault="00CE1C60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Hesperetin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7A6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843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664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CD0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E08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7F3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81E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413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500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C22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335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8A7A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B96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B68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3AA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CC6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3EE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546E6C" w:rsidRPr="00427CE2" w14:paraId="1D3C54C1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3FFA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5E1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31.86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CAA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5B02" w14:textId="77777777" w:rsidR="00546E6C" w:rsidRPr="00427CE2" w:rsidRDefault="00FF0DEF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F0DEF">
              <w:rPr>
                <w:rFonts w:eastAsia="Times New Roman" w:cstheme="minorHAnsi"/>
                <w:sz w:val="18"/>
                <w:szCs w:val="18"/>
              </w:rPr>
              <w:t>Acacetin or genkwanin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or methyl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galangin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3CC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C0E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5E3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2E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248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2AB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EE8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530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521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49D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FAE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271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850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2CD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2E8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A103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DB3E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546E6C" w:rsidRPr="00427CE2" w14:paraId="22DB2FEC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38D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E84C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32.25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726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DF22" w14:textId="77777777" w:rsidR="00546E6C" w:rsidRPr="00427CE2" w:rsidRDefault="00CE1C60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E1C60">
              <w:rPr>
                <w:rFonts w:eastAsia="Times New Roman" w:cstheme="minorHAnsi"/>
                <w:sz w:val="18"/>
                <w:szCs w:val="18"/>
              </w:rPr>
              <w:t>Methyl quercetin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0AC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053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5DD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87F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7CF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346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F68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F34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D60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2E8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80D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118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0065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39A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AEA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88A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DFB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546E6C" w:rsidRPr="00427CE2" w14:paraId="62FAAAD7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A2C4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79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26F5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32.40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857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F68F" w14:textId="77777777" w:rsidR="00546E6C" w:rsidRPr="00427CE2" w:rsidRDefault="00CE1C60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Tricine or dimethyl quercetin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74A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5CE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825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834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E05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F6C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A26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853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1D6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9A4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C04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605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DF9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D3A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ACC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1DB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FE3F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546E6C" w:rsidRPr="00427CE2" w14:paraId="31FA1FC3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E80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19E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32.87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7A9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865AC" w14:textId="77777777" w:rsidR="00546E6C" w:rsidRPr="00427CE2" w:rsidRDefault="00CE1C60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Tricine or dimethyl quercetin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2C2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EEF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844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45A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D17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914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1CB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6C5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B5E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267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DBB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269E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75E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C6D0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0336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20D8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CE21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546E6C" w:rsidRPr="00427CE2" w14:paraId="7A78C0AF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576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E2E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33.10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CBF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90CA9" w14:textId="77777777" w:rsidR="00546E6C" w:rsidRPr="00427CE2" w:rsidRDefault="00B67216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Baicalein or genistein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9D3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11F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09C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6FE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29D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020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E07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52B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7C5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CAE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F93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DCB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115F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FC9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391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0F3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34A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546E6C" w:rsidRPr="00427CE2" w14:paraId="1347A019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4E77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1B89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33.39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87A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8CE7" w14:textId="77777777" w:rsidR="00546E6C" w:rsidRPr="00427CE2" w:rsidRDefault="00CE1C60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Prenyl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isoprenyl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caffeate or </w:t>
            </w:r>
            <w:r w:rsidR="00FF0DEF">
              <w:rPr>
                <w:rFonts w:eastAsia="Times New Roman" w:cstheme="minorHAnsi"/>
                <w:sz w:val="18"/>
                <w:szCs w:val="18"/>
              </w:rPr>
              <w:t>3,4-dihydroxy-5-prenylcinammic acid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556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484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A3C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52E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201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2F1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8A3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C89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A25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FBF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0A5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3D29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2CCC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7245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B12F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B8B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231A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546E6C" w:rsidRPr="00427CE2" w14:paraId="7215426E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59D0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6B78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33.49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1AD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1ACC8" w14:textId="7085C275" w:rsidR="00546E6C" w:rsidRPr="00427CE2" w:rsidRDefault="00FF0DEF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Benzyl caffeat</w:t>
            </w:r>
            <w:r w:rsidR="004A7294">
              <w:rPr>
                <w:rFonts w:eastAsia="Times New Roman" w:cstheme="minorHAnsi"/>
                <w:sz w:val="18"/>
                <w:szCs w:val="18"/>
              </w:rPr>
              <w:t>e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or methyl pinocembrin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461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54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162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E1C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724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E55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0DA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96D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206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0F3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B91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224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D30B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D3A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E0A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4FE0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125D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546E6C" w:rsidRPr="00427CE2" w14:paraId="07ACC29A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5EF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E31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33.50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FB9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A575" w14:textId="77777777" w:rsidR="00546E6C" w:rsidRPr="00427CE2" w:rsidRDefault="00B67216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Baicalein or genistein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30C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044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455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2ED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EC7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419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A4A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C61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9DF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0F7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BA1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37C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CDB2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A18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14D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D49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195C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546E6C" w:rsidRPr="00427CE2" w14:paraId="103532F1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23B5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BC86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33.63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258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824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Chrysin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06F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AA9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5F4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287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53B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B3E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7AA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914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8D3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0A3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93C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66C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C0B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C4A8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CD8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7B4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B4F1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546E6C" w:rsidRPr="00427CE2" w14:paraId="5EF8D677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137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230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33.69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A8B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BCD7" w14:textId="77777777" w:rsidR="00546E6C" w:rsidRPr="00427CE2" w:rsidRDefault="00FF0DEF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F0DEF">
              <w:rPr>
                <w:rFonts w:eastAsia="Times New Roman" w:cstheme="minorHAnsi"/>
                <w:sz w:val="18"/>
                <w:szCs w:val="18"/>
              </w:rPr>
              <w:t>Acacetin or genkwanin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or methyl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galangin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isomer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52B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B1F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EE4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22E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2DE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721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3DB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3DC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63F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148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622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D17B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7AE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C20E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6F2B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3F0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2F4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546E6C" w:rsidRPr="00427CE2" w14:paraId="4C2189D8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701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0180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33.92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05A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F52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Pinocembrin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1F0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04D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A56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8A5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774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CD6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52C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162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B3C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EE0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4B6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6AA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68AA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7B7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2FF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1FF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4AD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546E6C" w:rsidRPr="00427CE2" w14:paraId="41A9BC37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213B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B0AB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34.05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703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15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10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B92C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Galangin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708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A05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22E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21D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80C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40E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484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45A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F54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B98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38F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920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1EE0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56F3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76CD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6427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01C4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546E6C" w:rsidRPr="00427CE2" w14:paraId="7236784A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5D7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89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BEBF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34.17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CE0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89D78" w14:textId="77777777" w:rsidR="00546E6C" w:rsidRPr="00427CE2" w:rsidRDefault="00FF0DEF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Phenylethyl caffeate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C8C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5F5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9AA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C12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6EA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DDC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047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76B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E4B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E36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B26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9D3A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195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A1C3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9DB2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1BB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61E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546E6C" w:rsidRPr="00427CE2" w14:paraId="2CCCB333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908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1E58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34.28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5FA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17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14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76E58" w14:textId="77777777" w:rsidR="00546E6C" w:rsidRPr="00427CE2" w:rsidRDefault="00FF0DEF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Pinobanksin acetate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EB2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1D9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0F9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7AA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3DD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A98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E8B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058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DD9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88E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00F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4DD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B3C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F43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5BA9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53B0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70A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MSD</w:t>
            </w:r>
          </w:p>
        </w:tc>
      </w:tr>
      <w:tr w:rsidR="00546E6C" w:rsidRPr="00427CE2" w14:paraId="7EFF33B9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812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91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F401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34.68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7FC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BB16" w14:textId="77777777" w:rsidR="00546E6C" w:rsidRPr="00427CE2" w:rsidRDefault="00B67216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Tecthochrysin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E5C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D24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65C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4C6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AFD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88F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C00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6A2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DD5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5E1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427CE2">
              <w:rPr>
                <w:rFonts w:eastAsia="Times New Roman"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AD5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MSD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D9E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AE04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3B7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F97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6EF8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092D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</w:p>
        </w:tc>
      </w:tr>
      <w:tr w:rsidR="00546E6C" w:rsidRPr="00427CE2" w14:paraId="466616B1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top w:val="nil"/>
              <w:left w:val="nil"/>
              <w:right w:val="nil"/>
            </w:tcBorders>
            <w:vAlign w:val="center"/>
          </w:tcPr>
          <w:p w14:paraId="1F7041A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lastRenderedPageBreak/>
              <w:t>92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94AB9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34.73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AC7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12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vAlign w:val="center"/>
          </w:tcPr>
          <w:p w14:paraId="604CD919" w14:textId="77777777" w:rsidR="00546E6C" w:rsidRPr="00427CE2" w:rsidRDefault="00FF0DEF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F0DEF">
              <w:rPr>
                <w:rFonts w:eastAsia="Times New Roman" w:cstheme="minorHAnsi"/>
                <w:sz w:val="18"/>
                <w:szCs w:val="18"/>
              </w:rPr>
              <w:t>Acacetin or genkwanin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or methyl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galangin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isomer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70B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239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653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389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8AE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043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2160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46D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FC8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5B7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079B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A2C916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AD43E2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B60DDB8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E26B23C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D90923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7E455F4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546E6C" w:rsidRPr="00427CE2" w14:paraId="578835C7" w14:textId="77777777" w:rsidTr="00F6069A">
        <w:trPr>
          <w:gridAfter w:val="1"/>
          <w:wAfter w:w="1221" w:type="dxa"/>
          <w:trHeight w:val="255"/>
        </w:trPr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8158B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93</w:t>
            </w:r>
          </w:p>
        </w:tc>
        <w:tc>
          <w:tcPr>
            <w:tcW w:w="8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36660F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35.07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430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C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18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H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16</w:t>
            </w:r>
            <w:r w:rsidRPr="00427CE2">
              <w:rPr>
                <w:rFonts w:eastAsia="Times New Roman" w:cstheme="minorHAnsi"/>
                <w:sz w:val="18"/>
                <w:szCs w:val="18"/>
              </w:rPr>
              <w:t>O</w:t>
            </w:r>
            <w:r w:rsidRPr="00427CE2">
              <w:rPr>
                <w:rFonts w:eastAsia="Times New Roman" w:cstheme="minorHAns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0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75A3B4" w14:textId="77777777" w:rsidR="00546E6C" w:rsidRPr="00427CE2" w:rsidRDefault="00FF0DEF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Cinnamyl caffeate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138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BB25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4E8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7C9C9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507D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016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44E1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3BBDE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F762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4C3D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6747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27CE2">
              <w:rPr>
                <w:rFonts w:eastAsia="Times New Roman"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54BB3A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9F6EE6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6E2453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747BE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C1A2E1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9295C4" w14:textId="77777777" w:rsidR="00546E6C" w:rsidRPr="00427CE2" w:rsidRDefault="00546E6C" w:rsidP="00546E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7CE2">
              <w:rPr>
                <w:rFonts w:cstheme="minorHAnsi"/>
                <w:sz w:val="18"/>
                <w:szCs w:val="18"/>
              </w:rPr>
              <w:t>DAD</w:t>
            </w:r>
          </w:p>
        </w:tc>
      </w:tr>
      <w:tr w:rsidR="00546E6C" w:rsidRPr="00427CE2" w14:paraId="10F8F3AE" w14:textId="77777777" w:rsidTr="00E60FC0">
        <w:trPr>
          <w:trHeight w:val="255"/>
        </w:trPr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3E844" w14:textId="77777777" w:rsidR="00546E6C" w:rsidRPr="00427CE2" w:rsidRDefault="00546E6C" w:rsidP="00546E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22B6F" w14:textId="71B9A856" w:rsidR="00546E6C" w:rsidRPr="00427CE2" w:rsidRDefault="00546E6C" w:rsidP="00546E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27CE2">
              <w:rPr>
                <w:rFonts w:cstheme="minorHAnsi"/>
                <w:sz w:val="18"/>
                <w:szCs w:val="18"/>
              </w:rPr>
              <w:t>nd</w:t>
            </w:r>
            <w:proofErr w:type="spellEnd"/>
            <w:r w:rsidRPr="00427CE2">
              <w:rPr>
                <w:rFonts w:cstheme="minorHAnsi"/>
                <w:sz w:val="18"/>
                <w:szCs w:val="18"/>
              </w:rPr>
              <w:t xml:space="preserve"> – non detected; MSD – only MSD detected; DAD – both detected (MSD and DAD)</w:t>
            </w:r>
            <w:r w:rsidR="00004F55">
              <w:rPr>
                <w:rFonts w:cstheme="minorHAnsi"/>
                <w:sz w:val="18"/>
                <w:szCs w:val="18"/>
              </w:rPr>
              <w:t>;</w:t>
            </w:r>
            <w:r w:rsidR="00B67216">
              <w:rPr>
                <w:rFonts w:cstheme="minorHAnsi"/>
                <w:sz w:val="18"/>
                <w:szCs w:val="18"/>
              </w:rPr>
              <w:t xml:space="preserve"> N.I. – non identified, but UV spectrum indicates that it is phenolic compound.</w:t>
            </w:r>
          </w:p>
        </w:tc>
      </w:tr>
    </w:tbl>
    <w:p w14:paraId="39A91016" w14:textId="77777777" w:rsidR="00ED221A" w:rsidRDefault="00ED221A" w:rsidP="00E131A4"/>
    <w:p w14:paraId="25DAE679" w14:textId="77777777" w:rsidR="00B43331" w:rsidRDefault="00B43331" w:rsidP="00E131A4"/>
    <w:p w14:paraId="59C87890" w14:textId="77777777" w:rsidR="00B43331" w:rsidRDefault="00B43331" w:rsidP="00B43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607A995" wp14:editId="1F01BDFB">
            <wp:extent cx="8280000" cy="2143182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0" cy="21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60686" w14:textId="77F298EE" w:rsidR="00B43331" w:rsidRPr="00F6069A" w:rsidRDefault="00B43331" w:rsidP="00F6069A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6069A">
        <w:rPr>
          <w:rFonts w:ascii="Times New Roman" w:hAnsi="Times New Roman" w:cs="Times New Roman"/>
          <w:b/>
          <w:sz w:val="20"/>
          <w:szCs w:val="20"/>
        </w:rPr>
        <w:t xml:space="preserve">Fig. </w:t>
      </w:r>
      <w:r w:rsidR="00C17103" w:rsidRPr="00F6069A">
        <w:rPr>
          <w:rFonts w:ascii="Times New Roman" w:hAnsi="Times New Roman" w:cs="Times New Roman"/>
          <w:b/>
          <w:sz w:val="20"/>
          <w:szCs w:val="20"/>
        </w:rPr>
        <w:t>S</w:t>
      </w:r>
      <w:r w:rsidRPr="00F6069A">
        <w:rPr>
          <w:rFonts w:ascii="Times New Roman" w:hAnsi="Times New Roman" w:cs="Times New Roman"/>
          <w:b/>
          <w:sz w:val="20"/>
          <w:szCs w:val="20"/>
        </w:rPr>
        <w:t>1</w:t>
      </w:r>
      <w:r w:rsidR="00F6069A" w:rsidRPr="00F6069A">
        <w:rPr>
          <w:rFonts w:ascii="Times New Roman" w:hAnsi="Times New Roman" w:cs="Times New Roman"/>
          <w:b/>
          <w:sz w:val="20"/>
          <w:szCs w:val="20"/>
        </w:rPr>
        <w:t>.</w:t>
      </w:r>
      <w:r w:rsidRPr="00F6069A">
        <w:rPr>
          <w:rFonts w:ascii="Times New Roman" w:hAnsi="Times New Roman" w:cs="Times New Roman"/>
          <w:sz w:val="20"/>
          <w:szCs w:val="20"/>
        </w:rPr>
        <w:t xml:space="preserve"> Total ion chromatogram (negative ion</w:t>
      </w:r>
      <w:r w:rsidR="004A7294">
        <w:rPr>
          <w:rFonts w:ascii="Times New Roman" w:hAnsi="Times New Roman" w:cs="Times New Roman"/>
          <w:sz w:val="20"/>
          <w:szCs w:val="20"/>
        </w:rPr>
        <w:t>ization</w:t>
      </w:r>
      <w:r w:rsidRPr="00F6069A">
        <w:rPr>
          <w:rFonts w:ascii="Times New Roman" w:hAnsi="Times New Roman" w:cs="Times New Roman"/>
          <w:sz w:val="20"/>
          <w:szCs w:val="20"/>
        </w:rPr>
        <w:t xml:space="preserve"> mode) of the ethyl-acetate extract of the honey sample </w:t>
      </w:r>
      <w:r w:rsidRPr="00F6069A">
        <w:rPr>
          <w:rFonts w:ascii="Times New Roman" w:hAnsi="Times New Roman" w:cs="Times New Roman"/>
          <w:b/>
          <w:sz w:val="20"/>
          <w:szCs w:val="20"/>
        </w:rPr>
        <w:t>B6</w:t>
      </w:r>
      <w:r w:rsidRPr="00F6069A">
        <w:rPr>
          <w:rFonts w:ascii="Times New Roman" w:hAnsi="Times New Roman" w:cs="Times New Roman"/>
          <w:sz w:val="20"/>
          <w:szCs w:val="20"/>
        </w:rPr>
        <w:t>.</w:t>
      </w:r>
    </w:p>
    <w:p w14:paraId="19F53732" w14:textId="77777777" w:rsidR="00383231" w:rsidRDefault="00383231" w:rsidP="00ED221A">
      <w:pPr>
        <w:ind w:firstLine="720"/>
      </w:pPr>
    </w:p>
    <w:p w14:paraId="6F533E05" w14:textId="77777777" w:rsidR="00B43331" w:rsidRDefault="00B43331" w:rsidP="00B43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0E1FB9C" wp14:editId="187E56B5">
            <wp:extent cx="8280000" cy="2114264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0" cy="211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3A46D" w14:textId="30E1E4EA" w:rsidR="00ED221A" w:rsidRPr="00004F55" w:rsidRDefault="00B43331" w:rsidP="004A7294">
      <w:pPr>
        <w:spacing w:after="0" w:line="360" w:lineRule="auto"/>
        <w:ind w:firstLine="720"/>
        <w:jc w:val="both"/>
        <w:rPr>
          <w:sz w:val="20"/>
          <w:szCs w:val="20"/>
        </w:rPr>
      </w:pPr>
      <w:r w:rsidRPr="00F6069A">
        <w:rPr>
          <w:rFonts w:ascii="Times New Roman" w:hAnsi="Times New Roman" w:cs="Times New Roman"/>
          <w:b/>
          <w:sz w:val="20"/>
          <w:szCs w:val="20"/>
        </w:rPr>
        <w:t xml:space="preserve">Fig. </w:t>
      </w:r>
      <w:r w:rsidR="00C17103" w:rsidRPr="00F6069A">
        <w:rPr>
          <w:rFonts w:ascii="Times New Roman" w:hAnsi="Times New Roman" w:cs="Times New Roman"/>
          <w:b/>
          <w:sz w:val="20"/>
          <w:szCs w:val="20"/>
        </w:rPr>
        <w:t>S</w:t>
      </w:r>
      <w:r w:rsidRPr="00F6069A">
        <w:rPr>
          <w:rFonts w:ascii="Times New Roman" w:hAnsi="Times New Roman" w:cs="Times New Roman"/>
          <w:b/>
          <w:sz w:val="20"/>
          <w:szCs w:val="20"/>
        </w:rPr>
        <w:t>2</w:t>
      </w:r>
      <w:r w:rsidR="00F6069A" w:rsidRPr="00F6069A">
        <w:rPr>
          <w:rFonts w:ascii="Times New Roman" w:hAnsi="Times New Roman" w:cs="Times New Roman"/>
          <w:b/>
          <w:sz w:val="20"/>
          <w:szCs w:val="20"/>
        </w:rPr>
        <w:t>.</w:t>
      </w:r>
      <w:r w:rsidRPr="00F6069A">
        <w:rPr>
          <w:rFonts w:ascii="Times New Roman" w:hAnsi="Times New Roman" w:cs="Times New Roman"/>
          <w:sz w:val="20"/>
          <w:szCs w:val="20"/>
        </w:rPr>
        <w:t xml:space="preserve"> Total ion chromatogram (negative ion</w:t>
      </w:r>
      <w:r w:rsidR="004A7294">
        <w:rPr>
          <w:rFonts w:ascii="Times New Roman" w:hAnsi="Times New Roman" w:cs="Times New Roman"/>
          <w:sz w:val="20"/>
          <w:szCs w:val="20"/>
        </w:rPr>
        <w:t>ization</w:t>
      </w:r>
      <w:r w:rsidRPr="00F6069A">
        <w:rPr>
          <w:rFonts w:ascii="Times New Roman" w:hAnsi="Times New Roman" w:cs="Times New Roman"/>
          <w:sz w:val="20"/>
          <w:szCs w:val="20"/>
        </w:rPr>
        <w:t xml:space="preserve"> mode) of the ethyl-acetate extract of the honey sample </w:t>
      </w:r>
      <w:r w:rsidRPr="00F6069A">
        <w:rPr>
          <w:rFonts w:ascii="Times New Roman" w:hAnsi="Times New Roman" w:cs="Times New Roman"/>
          <w:b/>
          <w:sz w:val="20"/>
          <w:szCs w:val="20"/>
        </w:rPr>
        <w:t>S3</w:t>
      </w:r>
      <w:r w:rsidRPr="00F6069A">
        <w:rPr>
          <w:rFonts w:ascii="Times New Roman" w:hAnsi="Times New Roman" w:cs="Times New Roman"/>
          <w:sz w:val="20"/>
          <w:szCs w:val="20"/>
        </w:rPr>
        <w:t>.</w:t>
      </w:r>
    </w:p>
    <w:sectPr w:rsidR="00ED221A" w:rsidRPr="00004F55" w:rsidSect="00B43331">
      <w:pgSz w:w="15840" w:h="12240" w:orient="landscape"/>
      <w:pgMar w:top="720" w:right="95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3330" w14:textId="77777777" w:rsidR="00CB1DA9" w:rsidRDefault="00CB1DA9" w:rsidP="00E131A4">
      <w:pPr>
        <w:spacing w:after="0" w:line="240" w:lineRule="auto"/>
      </w:pPr>
      <w:r>
        <w:separator/>
      </w:r>
    </w:p>
  </w:endnote>
  <w:endnote w:type="continuationSeparator" w:id="0">
    <w:p w14:paraId="74BA839A" w14:textId="77777777" w:rsidR="00CB1DA9" w:rsidRDefault="00CB1DA9" w:rsidP="00E1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4508" w14:textId="77777777" w:rsidR="00CB1DA9" w:rsidRDefault="00CB1DA9" w:rsidP="00E131A4">
      <w:pPr>
        <w:spacing w:after="0" w:line="240" w:lineRule="auto"/>
      </w:pPr>
      <w:r>
        <w:separator/>
      </w:r>
    </w:p>
  </w:footnote>
  <w:footnote w:type="continuationSeparator" w:id="0">
    <w:p w14:paraId="39EAC629" w14:textId="77777777" w:rsidR="00CB1DA9" w:rsidRDefault="00CB1DA9" w:rsidP="00E1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A4"/>
    <w:rsid w:val="00004F55"/>
    <w:rsid w:val="00014A81"/>
    <w:rsid w:val="000B60DD"/>
    <w:rsid w:val="00104E13"/>
    <w:rsid w:val="00383231"/>
    <w:rsid w:val="00427CE2"/>
    <w:rsid w:val="00435409"/>
    <w:rsid w:val="004A7294"/>
    <w:rsid w:val="004B6B60"/>
    <w:rsid w:val="004C794C"/>
    <w:rsid w:val="00546E6C"/>
    <w:rsid w:val="005E2A49"/>
    <w:rsid w:val="006965E5"/>
    <w:rsid w:val="008850F5"/>
    <w:rsid w:val="008F5F4F"/>
    <w:rsid w:val="00A24B72"/>
    <w:rsid w:val="00A635B5"/>
    <w:rsid w:val="00B43331"/>
    <w:rsid w:val="00B67216"/>
    <w:rsid w:val="00B960A6"/>
    <w:rsid w:val="00C17103"/>
    <w:rsid w:val="00CB1DA9"/>
    <w:rsid w:val="00CE1C60"/>
    <w:rsid w:val="00CF0A62"/>
    <w:rsid w:val="00D66F07"/>
    <w:rsid w:val="00E131A4"/>
    <w:rsid w:val="00E60FC0"/>
    <w:rsid w:val="00ED221A"/>
    <w:rsid w:val="00F54344"/>
    <w:rsid w:val="00F6069A"/>
    <w:rsid w:val="00FC48D3"/>
    <w:rsid w:val="00FE29CC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99F3"/>
  <w15:chartTrackingRefBased/>
  <w15:docId w15:val="{9DFE05BF-EEFA-45B6-A604-34FB377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A4"/>
  </w:style>
  <w:style w:type="paragraph" w:styleId="Footer">
    <w:name w:val="footer"/>
    <w:basedOn w:val="Normal"/>
    <w:link w:val="FooterChar"/>
    <w:uiPriority w:val="99"/>
    <w:unhideWhenUsed/>
    <w:rsid w:val="00E1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Milka Jadranin</cp:lastModifiedBy>
  <cp:revision>6</cp:revision>
  <dcterms:created xsi:type="dcterms:W3CDTF">2021-03-30T13:08:00Z</dcterms:created>
  <dcterms:modified xsi:type="dcterms:W3CDTF">2021-03-31T10:44:00Z</dcterms:modified>
</cp:coreProperties>
</file>